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2F1C5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илологический ф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0782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</w:rPr>
        <w:t>Второй и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ностранный язык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E63DD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</w:t>
      </w:r>
      <w:proofErr w:type="gramStart"/>
      <w:r w:rsidR="00E63DD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  <w:proofErr w:type="gramEnd"/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 w:rsidR="003E078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(немецкий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коммуникации, развитие разносторонних интересов, способностей и мотивации студентов в процессе овладения ИЯ.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C14564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C14564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3E0782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Familie meiner Freundin</w:t>
            </w:r>
            <w:r w:rsidRPr="00C14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60750" w:rsidRPr="00C14564" w:rsidRDefault="00FD41C1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41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языковых форм и речевых образцов, позволяющих правильно выражать мысли на иностранном языке.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</w:t>
            </w:r>
            <w:r w:rsid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rbeitsbuch), </w:t>
            </w:r>
            <w:proofErr w:type="spellStart"/>
            <w:r w:rsid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201</w:t>
            </w:r>
            <w:r w:rsidR="003E0782" w:rsidRP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9</w:t>
            </w:r>
            <w:bookmarkStart w:id="0" w:name="_GoBack"/>
            <w:bookmarkEnd w:id="0"/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60750" w:rsidRPr="003E0782" w:rsidTr="00C14564">
        <w:tc>
          <w:tcPr>
            <w:tcW w:w="392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lastRenderedPageBreak/>
              <w:t>Böse, Frieden, Gastfreundschaft, Haus, Fluss, Wasser, Gewitter.</w:t>
            </w:r>
          </w:p>
        </w:tc>
        <w:tc>
          <w:tcPr>
            <w:tcW w:w="1984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lastRenderedPageBreak/>
              <w:t>В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ладение подготовленной монологической речью в виде сообщения и 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доклада.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Подготовка сообщения по теме</w:t>
            </w: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</w:t>
            </w:r>
            <w:r w:rsid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rbeitsbuch), Langenscheidt, 201</w:t>
            </w:r>
            <w:r w:rsidR="003E0782" w:rsidRP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8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3E0782" w:rsidTr="00C14564">
        <w:tc>
          <w:tcPr>
            <w:tcW w:w="392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Forschungsarbeit mit den Konzepten "Heimat", "Gastfreundschaft", "Heimat", "Herd".</w:t>
            </w:r>
          </w:p>
        </w:tc>
        <w:tc>
          <w:tcPr>
            <w:tcW w:w="1984" w:type="dxa"/>
          </w:tcPr>
          <w:p w:rsidR="00FD41C1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технических навыков и умения чтения и извлечения из текста информации (ознакомительное, изучающее  чтение).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текста по теме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Arbeitsbuch), Langens</w:t>
            </w:r>
            <w:r w:rsid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cheidt, Berlin und München, 201</w:t>
            </w:r>
            <w:r w:rsidR="003E0782" w:rsidRP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9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3E0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2024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37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7FC7"/>
    <w:rsid w:val="002F1C57"/>
    <w:rsid w:val="00370E01"/>
    <w:rsid w:val="003A6DAF"/>
    <w:rsid w:val="003A7F47"/>
    <w:rsid w:val="003E0782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C14564"/>
    <w:rsid w:val="00C3481D"/>
    <w:rsid w:val="00CA79C5"/>
    <w:rsid w:val="00E63DDC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26</cp:revision>
  <cp:lastPrinted>2021-01-15T08:32:00Z</cp:lastPrinted>
  <dcterms:created xsi:type="dcterms:W3CDTF">2021-01-13T10:42:00Z</dcterms:created>
  <dcterms:modified xsi:type="dcterms:W3CDTF">2024-06-19T15:49:00Z</dcterms:modified>
</cp:coreProperties>
</file>